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00E5" w14:textId="619BC3ED" w:rsidR="004E779B" w:rsidRPr="004E779B" w:rsidRDefault="007153BE" w:rsidP="0016666C">
      <w:pPr>
        <w:spacing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2FB852FC" wp14:editId="7F5016D8">
            <wp:simplePos x="0" y="0"/>
            <wp:positionH relativeFrom="column">
              <wp:posOffset>4565406</wp:posOffset>
            </wp:positionH>
            <wp:positionV relativeFrom="paragraph">
              <wp:posOffset>-653025</wp:posOffset>
            </wp:positionV>
            <wp:extent cx="858129" cy="815223"/>
            <wp:effectExtent l="0" t="0" r="0" b="444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29" cy="81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15" w:rsidRPr="004E779B">
        <w:rPr>
          <w:rFonts w:eastAsia="Times New Roman" w:cstheme="minorHAnsi"/>
          <w:b/>
          <w:bCs/>
          <w:sz w:val="28"/>
          <w:szCs w:val="28"/>
          <w:lang w:eastAsia="nb-NO"/>
        </w:rPr>
        <w:t xml:space="preserve">FAKTAARK </w:t>
      </w:r>
      <w:proofErr w:type="spellStart"/>
      <w:r w:rsidR="004E779B" w:rsidRPr="004E779B">
        <w:rPr>
          <w:rFonts w:eastAsia="Times New Roman" w:cstheme="minorHAnsi"/>
          <w:b/>
          <w:bCs/>
          <w:sz w:val="28"/>
          <w:szCs w:val="28"/>
          <w:lang w:eastAsia="nb-NO"/>
        </w:rPr>
        <w:t>nr</w:t>
      </w:r>
      <w:proofErr w:type="spellEnd"/>
      <w:r w:rsidR="004E779B" w:rsidRPr="004E779B">
        <w:rPr>
          <w:rFonts w:eastAsia="Times New Roman" w:cstheme="minorHAnsi"/>
          <w:b/>
          <w:bCs/>
          <w:sz w:val="28"/>
          <w:szCs w:val="28"/>
          <w:lang w:eastAsia="nb-NO"/>
        </w:rPr>
        <w:t xml:space="preserve"> 1: </w:t>
      </w:r>
      <w:r w:rsidR="00B54315" w:rsidRPr="004E779B">
        <w:rPr>
          <w:rFonts w:eastAsia="Times New Roman" w:cstheme="minorHAnsi"/>
          <w:b/>
          <w:bCs/>
          <w:sz w:val="28"/>
          <w:szCs w:val="28"/>
          <w:lang w:eastAsia="nb-NO"/>
        </w:rPr>
        <w:t>Klima og ulikhet</w:t>
      </w:r>
    </w:p>
    <w:p w14:paraId="5861A45F" w14:textId="73C1CD25" w:rsidR="0016666C" w:rsidRPr="00B54315" w:rsidRDefault="0016666C" w:rsidP="0016666C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B54315">
        <w:rPr>
          <w:rFonts w:eastAsia="Times New Roman" w:cstheme="minorHAnsi"/>
          <w:b/>
          <w:bCs/>
          <w:sz w:val="24"/>
          <w:szCs w:val="24"/>
          <w:lang w:eastAsia="nb-NO"/>
        </w:rPr>
        <w:t>Klima-fotavtrykket til verdens 1 % rikeste er 70 ganger høyere enn de 50 % fattigste.</w:t>
      </w:r>
    </w:p>
    <w:p w14:paraId="5EEB9E1B" w14:textId="6D145E10" w:rsidR="00B54315" w:rsidRDefault="00B54315" w:rsidP="001666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B54315">
        <w:rPr>
          <w:rFonts w:eastAsia="Times New Roman" w:cstheme="minorHAnsi"/>
          <w:color w:val="444444"/>
          <w:sz w:val="24"/>
          <w:szCs w:val="24"/>
          <w:lang w:eastAsia="nb-NO"/>
        </w:rPr>
        <w:t xml:space="preserve">Den økonomiske ulikhet i verden øker dramatisk. FNs bærekraftmål om å bekjempe ulikhet er det vi ligger dårligst an til å nå. </w:t>
      </w:r>
      <w:r w:rsidR="004F646A">
        <w:rPr>
          <w:rFonts w:eastAsia="Times New Roman" w:cstheme="minorHAnsi"/>
          <w:color w:val="444444"/>
          <w:sz w:val="24"/>
          <w:szCs w:val="24"/>
          <w:lang w:eastAsia="nb-NO"/>
        </w:rPr>
        <w:t>U</w:t>
      </w:r>
      <w:r w:rsidRPr="00B54315">
        <w:rPr>
          <w:rFonts w:eastAsia="Times New Roman" w:cstheme="minorHAnsi"/>
          <w:color w:val="444444"/>
          <w:sz w:val="24"/>
          <w:szCs w:val="24"/>
          <w:lang w:eastAsia="nb-NO"/>
        </w:rPr>
        <w:t xml:space="preserve">likheten gir seg også utslag på klimagassutslipp, og står i veien for den kollektive fornuft </w:t>
      </w:r>
      <w:r w:rsidR="004F646A">
        <w:rPr>
          <w:rFonts w:eastAsia="Times New Roman" w:cstheme="minorHAnsi"/>
          <w:color w:val="444444"/>
          <w:sz w:val="24"/>
          <w:szCs w:val="24"/>
          <w:lang w:eastAsia="nb-NO"/>
        </w:rPr>
        <w:t xml:space="preserve">vi </w:t>
      </w:r>
      <w:r w:rsidRPr="00B54315">
        <w:rPr>
          <w:rFonts w:eastAsia="Times New Roman" w:cstheme="minorHAnsi"/>
          <w:color w:val="444444"/>
          <w:sz w:val="24"/>
          <w:szCs w:val="24"/>
          <w:lang w:eastAsia="nb-NO"/>
        </w:rPr>
        <w:t>trenger</w:t>
      </w:r>
      <w:r w:rsidR="004F646A">
        <w:rPr>
          <w:rFonts w:eastAsia="Times New Roman" w:cstheme="minorHAnsi"/>
          <w:color w:val="444444"/>
          <w:sz w:val="24"/>
          <w:szCs w:val="24"/>
          <w:lang w:eastAsia="nb-NO"/>
        </w:rPr>
        <w:t xml:space="preserve"> for å løse menneskehetens felles utfordringer.</w:t>
      </w:r>
    </w:p>
    <w:p w14:paraId="50D49AFE" w14:textId="38E4296A" w:rsidR="00B54315" w:rsidRDefault="004F646A" w:rsidP="001666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>
        <w:rPr>
          <w:noProof/>
        </w:rPr>
        <w:drawing>
          <wp:inline distT="0" distB="0" distL="0" distR="0" wp14:anchorId="241590A4" wp14:editId="5A496843">
            <wp:extent cx="5760720" cy="2446281"/>
            <wp:effectExtent l="0" t="0" r="0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A568" w14:textId="52B205A3" w:rsidR="0016666C" w:rsidRDefault="004F646A" w:rsidP="001666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F851D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nb-NO"/>
        </w:rPr>
        <w:t xml:space="preserve">World </w:t>
      </w:r>
      <w:proofErr w:type="spellStart"/>
      <w:r w:rsidRPr="00F851D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nb-NO"/>
        </w:rPr>
        <w:t>Inequality</w:t>
      </w:r>
      <w:proofErr w:type="spellEnd"/>
      <w:r w:rsidRPr="00F851D4">
        <w:rPr>
          <w:rFonts w:eastAsia="Times New Roman" w:cstheme="minorHAnsi"/>
          <w:b/>
          <w:bCs/>
          <w:i/>
          <w:iCs/>
          <w:color w:val="444444"/>
          <w:sz w:val="24"/>
          <w:szCs w:val="24"/>
          <w:lang w:eastAsia="nb-NO"/>
        </w:rPr>
        <w:t xml:space="preserve"> Report 2022</w:t>
      </w:r>
      <w:r w:rsidR="0016666C" w:rsidRPr="00B54315">
        <w:rPr>
          <w:rFonts w:eastAsia="Times New Roman" w:cstheme="minorHAnsi"/>
          <w:color w:val="444444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nb-NO"/>
        </w:rPr>
        <w:t xml:space="preserve">viser </w:t>
      </w:r>
      <w:r w:rsidR="0016666C" w:rsidRPr="00B54315">
        <w:rPr>
          <w:rFonts w:eastAsia="Times New Roman" w:cstheme="minorHAnsi"/>
          <w:color w:val="444444"/>
          <w:sz w:val="24"/>
          <w:szCs w:val="24"/>
          <w:lang w:eastAsia="nb-NO"/>
        </w:rPr>
        <w:t>at de fattigste 50 % har svært lave utslippsnivåer, ca. 1,6 tonn CO</w:t>
      </w:r>
      <w:r w:rsidR="0016666C" w:rsidRPr="00B54315">
        <w:rPr>
          <w:rFonts w:eastAsia="Times New Roman" w:cstheme="minorHAnsi"/>
          <w:color w:val="444444"/>
          <w:sz w:val="24"/>
          <w:szCs w:val="24"/>
          <w:vertAlign w:val="subscript"/>
          <w:lang w:eastAsia="nb-NO"/>
        </w:rPr>
        <w:t>2</w:t>
      </w:r>
      <w:r w:rsidR="0016666C" w:rsidRPr="00B54315">
        <w:rPr>
          <w:rFonts w:eastAsia="Times New Roman" w:cstheme="minorHAnsi"/>
          <w:color w:val="444444"/>
          <w:sz w:val="24"/>
          <w:szCs w:val="24"/>
          <w:lang w:eastAsia="nb-NO"/>
        </w:rPr>
        <w:t> per person. De 10 % rikeste slipper ut 31 tonn, og de 1 % aller rikeste 110 tonn. – Ulikhetene er større innad i land og regioner, enn de er mellom rike og fattige land.</w:t>
      </w:r>
    </w:p>
    <w:p w14:paraId="128F2698" w14:textId="3E442E8B" w:rsidR="002375A7" w:rsidRPr="00B54315" w:rsidRDefault="002375A7" w:rsidP="001666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2375A7">
        <w:rPr>
          <w:rFonts w:eastAsia="Times New Roman" w:cstheme="minorHAnsi"/>
          <w:color w:val="444444"/>
          <w:sz w:val="24"/>
          <w:szCs w:val="24"/>
          <w:lang w:eastAsia="nb-NO"/>
        </w:rPr>
        <w:t xml:space="preserve">I Øst-Asia slipper de fattigste 50 % ut tre tonn CO2 per </w:t>
      </w:r>
      <w:r>
        <w:rPr>
          <w:rFonts w:eastAsia="Times New Roman" w:cstheme="minorHAnsi"/>
          <w:color w:val="444444"/>
          <w:sz w:val="24"/>
          <w:szCs w:val="24"/>
          <w:lang w:eastAsia="nb-NO"/>
        </w:rPr>
        <w:t>person</w:t>
      </w:r>
      <w:r w:rsidRPr="002375A7">
        <w:rPr>
          <w:rFonts w:eastAsia="Times New Roman" w:cstheme="minorHAnsi"/>
          <w:color w:val="444444"/>
          <w:sz w:val="24"/>
          <w:szCs w:val="24"/>
          <w:lang w:eastAsia="nb-NO"/>
        </w:rPr>
        <w:t>, de midterste 40 % åtte tonn, og topp 10 % nesten 40</w:t>
      </w:r>
      <w:r w:rsidR="004E779B">
        <w:rPr>
          <w:rFonts w:eastAsia="Times New Roman" w:cstheme="minorHAnsi"/>
          <w:color w:val="444444"/>
          <w:sz w:val="24"/>
          <w:szCs w:val="24"/>
          <w:lang w:eastAsia="nb-NO"/>
        </w:rPr>
        <w:t xml:space="preserve"> tonn</w:t>
      </w:r>
      <w:r w:rsidRPr="002375A7">
        <w:rPr>
          <w:rFonts w:eastAsia="Times New Roman" w:cstheme="minorHAnsi"/>
          <w:color w:val="444444"/>
          <w:sz w:val="24"/>
          <w:szCs w:val="24"/>
          <w:lang w:eastAsia="nb-NO"/>
        </w:rPr>
        <w:t xml:space="preserve">. </w:t>
      </w:r>
      <w:r w:rsidR="00AB7CF3">
        <w:rPr>
          <w:rFonts w:eastAsia="Times New Roman" w:cstheme="minorHAnsi"/>
          <w:color w:val="444444"/>
          <w:sz w:val="24"/>
          <w:szCs w:val="24"/>
          <w:lang w:eastAsia="nb-NO"/>
        </w:rPr>
        <w:t xml:space="preserve">I </w:t>
      </w:r>
      <w:r w:rsidR="00B755A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kontrast til </w:t>
      </w:r>
      <w:r w:rsidRPr="002375A7">
        <w:rPr>
          <w:rFonts w:eastAsia="Times New Roman" w:cstheme="minorHAnsi"/>
          <w:color w:val="444444"/>
          <w:sz w:val="24"/>
          <w:szCs w:val="24"/>
          <w:lang w:eastAsia="nb-NO"/>
        </w:rPr>
        <w:t>Nord-Amerika</w:t>
      </w:r>
      <w:r w:rsidR="00B755A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, der </w:t>
      </w:r>
      <w:r w:rsidRPr="002375A7">
        <w:rPr>
          <w:rFonts w:eastAsia="Times New Roman" w:cstheme="minorHAnsi"/>
          <w:color w:val="444444"/>
          <w:sz w:val="24"/>
          <w:szCs w:val="24"/>
          <w:lang w:eastAsia="nb-NO"/>
        </w:rPr>
        <w:t xml:space="preserve">de 50 % fattigste </w:t>
      </w:r>
      <w:r w:rsidR="00B755A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slipper </w:t>
      </w:r>
      <w:r w:rsidRPr="002375A7">
        <w:rPr>
          <w:rFonts w:eastAsia="Times New Roman" w:cstheme="minorHAnsi"/>
          <w:color w:val="444444"/>
          <w:sz w:val="24"/>
          <w:szCs w:val="24"/>
          <w:lang w:eastAsia="nb-NO"/>
        </w:rPr>
        <w:t>ut 10 tonn, de midterste 40 % rundt 22 tonn, og topp 10 % over 70 tonn.</w:t>
      </w:r>
    </w:p>
    <w:p w14:paraId="4C764C2F" w14:textId="77777777" w:rsidR="00B755AC" w:rsidRDefault="004E779B" w:rsidP="00B755A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>
        <w:rPr>
          <w:rFonts w:eastAsia="Times New Roman" w:cstheme="minorHAnsi"/>
          <w:color w:val="444444"/>
          <w:sz w:val="24"/>
          <w:szCs w:val="24"/>
          <w:lang w:eastAsia="nb-NO"/>
        </w:rPr>
        <w:t>G</w:t>
      </w:r>
      <w:r w:rsidR="0016666C" w:rsidRPr="00B54315">
        <w:rPr>
          <w:rFonts w:eastAsia="Times New Roman" w:cstheme="minorHAnsi"/>
          <w:color w:val="444444"/>
          <w:sz w:val="24"/>
          <w:szCs w:val="24"/>
          <w:lang w:eastAsia="nb-NO"/>
        </w:rPr>
        <w:t>lobale utslipp har økt kontinuerlig siden den industrielle revolusjonen. Nær halvparten av all CO</w:t>
      </w:r>
      <w:r w:rsidR="0016666C" w:rsidRPr="00B54315">
        <w:rPr>
          <w:rFonts w:eastAsia="Times New Roman" w:cstheme="minorHAnsi"/>
          <w:color w:val="444444"/>
          <w:sz w:val="24"/>
          <w:szCs w:val="24"/>
          <w:vertAlign w:val="subscript"/>
          <w:lang w:eastAsia="nb-NO"/>
        </w:rPr>
        <w:t>2</w:t>
      </w:r>
      <w:r w:rsidR="0016666C" w:rsidRPr="00B54315">
        <w:rPr>
          <w:rFonts w:eastAsia="Times New Roman" w:cstheme="minorHAnsi"/>
          <w:color w:val="444444"/>
          <w:sz w:val="24"/>
          <w:szCs w:val="24"/>
          <w:lang w:eastAsia="nb-NO"/>
        </w:rPr>
        <w:t xml:space="preserve"> har vært sluppet ut siden 1990, året </w:t>
      </w:r>
      <w:r w:rsidR="00B755A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for </w:t>
      </w:r>
      <w:r w:rsidR="0016666C" w:rsidRPr="00B54315">
        <w:rPr>
          <w:rFonts w:eastAsia="Times New Roman" w:cstheme="minorHAnsi"/>
          <w:color w:val="444444"/>
          <w:sz w:val="24"/>
          <w:szCs w:val="24"/>
          <w:lang w:eastAsia="nb-NO"/>
        </w:rPr>
        <w:t>den første rapporten fra FNs klimapanel. Av totalt 2450 milliarder tonn CO</w:t>
      </w:r>
      <w:r w:rsidR="0016666C" w:rsidRPr="00B54315">
        <w:rPr>
          <w:rFonts w:eastAsia="Times New Roman" w:cstheme="minorHAnsi"/>
          <w:color w:val="444444"/>
          <w:sz w:val="24"/>
          <w:szCs w:val="24"/>
          <w:vertAlign w:val="subscript"/>
          <w:lang w:eastAsia="nb-NO"/>
        </w:rPr>
        <w:t>2</w:t>
      </w:r>
      <w:r w:rsidR="0016666C" w:rsidRPr="00B54315">
        <w:rPr>
          <w:rFonts w:eastAsia="Times New Roman" w:cstheme="minorHAnsi"/>
          <w:color w:val="444444"/>
          <w:sz w:val="24"/>
          <w:szCs w:val="24"/>
          <w:lang w:eastAsia="nb-NO"/>
        </w:rPr>
        <w:t> sluppet ut siden 1850, står Nord-Amerika for 27 %, – mens Afrika sør for Sahara, med tre ganger så mange mennesker, har forårsaket 4 %.</w:t>
      </w:r>
    </w:p>
    <w:p w14:paraId="586B0FBB" w14:textId="3EF831D3" w:rsidR="00B755AC" w:rsidRPr="00B755AC" w:rsidRDefault="00B755AC" w:rsidP="00B755AC">
      <w:pPr>
        <w:shd w:val="clear" w:color="auto" w:fill="FFFFFF"/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B755AC">
        <w:rPr>
          <w:rFonts w:cstheme="minorHAnsi"/>
          <w:sz w:val="24"/>
          <w:szCs w:val="24"/>
        </w:rPr>
        <w:t xml:space="preserve"> rike land har de nederste 50 % redusert sine utslipp, og er allerede under det globale 2030-målet som trengs for å kunne begrense temperaturstigningen til 1,5 grader. Utslipps</w:t>
      </w:r>
      <w:r>
        <w:rPr>
          <w:rFonts w:cstheme="minorHAnsi"/>
          <w:sz w:val="24"/>
          <w:szCs w:val="24"/>
        </w:rPr>
        <w:t xml:space="preserve">kuttene </w:t>
      </w:r>
      <w:r w:rsidRPr="00B755AC">
        <w:rPr>
          <w:rFonts w:cstheme="minorHAnsi"/>
          <w:sz w:val="24"/>
          <w:szCs w:val="24"/>
        </w:rPr>
        <w:t xml:space="preserve">må primært tas av de 50 % rikeste. </w:t>
      </w:r>
    </w:p>
    <w:p w14:paraId="2AFD368F" w14:textId="77777777" w:rsidR="001522F1" w:rsidRDefault="001522F1" w:rsidP="00B755AC">
      <w:pPr>
        <w:shd w:val="clear" w:color="auto" w:fill="FFFFFF"/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fattige land</w:t>
      </w:r>
      <w:r w:rsidR="00B755AC" w:rsidRPr="00B755AC">
        <w:rPr>
          <w:rFonts w:cstheme="minorHAnsi"/>
          <w:sz w:val="24"/>
          <w:szCs w:val="24"/>
        </w:rPr>
        <w:t xml:space="preserve"> kan heller ikke alle grupper øke sine utslippsnivåer. Mens bunnen og midten av fordelingen for øyeblikket er under 2030-målet, er de øverste 10 % betydelig over. </w:t>
      </w:r>
      <w:r>
        <w:rPr>
          <w:rFonts w:cstheme="minorHAnsi"/>
          <w:sz w:val="24"/>
          <w:szCs w:val="24"/>
        </w:rPr>
        <w:t xml:space="preserve">I </w:t>
      </w:r>
      <w:r w:rsidR="00B755AC" w:rsidRPr="00B755AC">
        <w:rPr>
          <w:rFonts w:cstheme="minorHAnsi"/>
          <w:sz w:val="24"/>
          <w:szCs w:val="24"/>
        </w:rPr>
        <w:t xml:space="preserve">et land som Kina må de 10 % rikeste kutte utslipp med mer enn 70 % for å nå </w:t>
      </w:r>
      <w:r>
        <w:rPr>
          <w:rFonts w:cstheme="minorHAnsi"/>
          <w:sz w:val="24"/>
          <w:szCs w:val="24"/>
        </w:rPr>
        <w:t xml:space="preserve">et </w:t>
      </w:r>
      <w:r w:rsidR="00B755AC" w:rsidRPr="00B755AC">
        <w:rPr>
          <w:rFonts w:cstheme="minorHAnsi"/>
          <w:sz w:val="24"/>
          <w:szCs w:val="24"/>
        </w:rPr>
        <w:t xml:space="preserve">bærekraftige </w:t>
      </w:r>
      <w:r>
        <w:rPr>
          <w:rFonts w:cstheme="minorHAnsi"/>
          <w:sz w:val="24"/>
          <w:szCs w:val="24"/>
        </w:rPr>
        <w:t>nivå.</w:t>
      </w:r>
    </w:p>
    <w:p w14:paraId="44FFA726" w14:textId="77777777" w:rsidR="001522F1" w:rsidRPr="00F851D4" w:rsidRDefault="001522F1" w:rsidP="00B755A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AF0000"/>
          <w:sz w:val="24"/>
          <w:szCs w:val="24"/>
          <w:u w:val="single"/>
          <w:lang w:eastAsia="nb-NO"/>
        </w:rPr>
      </w:pPr>
      <w:r w:rsidRPr="00F851D4">
        <w:rPr>
          <w:rFonts w:cstheme="minorHAnsi"/>
          <w:b/>
          <w:bCs/>
          <w:sz w:val="24"/>
          <w:szCs w:val="24"/>
        </w:rPr>
        <w:t xml:space="preserve">Vil du vite mer om klima og ulikhet? Gå til: </w:t>
      </w:r>
      <w:hyperlink r:id="rId6" w:history="1">
        <w:r w:rsidRPr="00F851D4">
          <w:rPr>
            <w:rStyle w:val="Hyperkobling"/>
            <w:rFonts w:cstheme="minorHAnsi"/>
            <w:b/>
            <w:bCs/>
            <w:sz w:val="24"/>
            <w:szCs w:val="24"/>
          </w:rPr>
          <w:t>https://www.besteforeldreaksjonen.no/2021/12/klima-og-ulikhet/</w:t>
        </w:r>
      </w:hyperlink>
      <w:r w:rsidRPr="00F851D4">
        <w:rPr>
          <w:rFonts w:eastAsia="Times New Roman" w:cstheme="minorHAnsi"/>
          <w:b/>
          <w:bCs/>
          <w:color w:val="AF0000"/>
          <w:sz w:val="24"/>
          <w:szCs w:val="24"/>
          <w:u w:val="single"/>
          <w:lang w:eastAsia="nb-NO"/>
        </w:rPr>
        <w:t xml:space="preserve"> </w:t>
      </w:r>
    </w:p>
    <w:p w14:paraId="3D95A14E" w14:textId="37199FC8" w:rsidR="001522F1" w:rsidRPr="007153BE" w:rsidRDefault="001522F1" w:rsidP="007153BE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color w:val="AF0000"/>
          <w:sz w:val="24"/>
          <w:szCs w:val="24"/>
          <w:u w:val="single"/>
          <w:lang w:eastAsia="nb-NO"/>
        </w:rPr>
      </w:pPr>
      <w:r w:rsidRPr="007153B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Besteforeldrenes klimaaksjon, </w:t>
      </w:r>
      <w:r w:rsidR="00F851D4" w:rsidRPr="007153BE">
        <w:rPr>
          <w:rFonts w:eastAsia="Times New Roman" w:cstheme="minorHAnsi"/>
          <w:b/>
          <w:bCs/>
          <w:sz w:val="24"/>
          <w:szCs w:val="24"/>
          <w:lang w:eastAsia="nb-NO"/>
        </w:rPr>
        <w:t>Postboks 1231 Vika, 0110 Oslo</w:t>
      </w:r>
    </w:p>
    <w:sectPr w:rsidR="001522F1" w:rsidRPr="0071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6C"/>
    <w:rsid w:val="001522F1"/>
    <w:rsid w:val="0016666C"/>
    <w:rsid w:val="001D35A6"/>
    <w:rsid w:val="002375A7"/>
    <w:rsid w:val="002D52B3"/>
    <w:rsid w:val="004E779B"/>
    <w:rsid w:val="004F646A"/>
    <w:rsid w:val="00587BBD"/>
    <w:rsid w:val="007153BE"/>
    <w:rsid w:val="009A08D1"/>
    <w:rsid w:val="00AB7CF3"/>
    <w:rsid w:val="00B54315"/>
    <w:rsid w:val="00B755AC"/>
    <w:rsid w:val="00D12F88"/>
    <w:rsid w:val="00D73EBC"/>
    <w:rsid w:val="00E6667C"/>
    <w:rsid w:val="00EE2C6F"/>
    <w:rsid w:val="00F7103B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FA5C"/>
  <w15:chartTrackingRefBased/>
  <w15:docId w15:val="{ABB7FA88-590A-4E93-9624-9D4B042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522F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teforeldreaksjonen.no/2021/12/klima-og-ulikhe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1689</Characters>
  <Application>Microsoft Office Word</Application>
  <DocSecurity>0</DocSecurity>
  <Lines>27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Bele</dc:creator>
  <cp:keywords/>
  <dc:description/>
  <cp:lastModifiedBy>Bruker</cp:lastModifiedBy>
  <cp:revision>2</cp:revision>
  <cp:lastPrinted>2022-01-01T16:42:00Z</cp:lastPrinted>
  <dcterms:created xsi:type="dcterms:W3CDTF">2022-01-04T09:24:00Z</dcterms:created>
  <dcterms:modified xsi:type="dcterms:W3CDTF">2022-01-04T09:24:00Z</dcterms:modified>
</cp:coreProperties>
</file>