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D9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Planleggingsgruppa sender alltid ut informasjon i forkant av møter og arrangement</w:t>
      </w:r>
      <w:r>
        <w:rPr>
          <w:sz w:val="28"/>
          <w:szCs w:val="28"/>
        </w:rPr>
        <w:t>.</w:t>
      </w:r>
    </w:p>
    <w:p w:rsidR="00A020D9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Stand og markeringer på Nordre gate er vårt viktigste aktivitet utad. Vi deler ut informasjon og løpesedler, diskuterer og samtaler med folk i byen, og prøver å verve nye medlemmer. Mange av oss er med i Besteforeldrenes Rangleorkester</w:t>
      </w:r>
      <w:r>
        <w:rPr>
          <w:sz w:val="28"/>
          <w:szCs w:val="28"/>
        </w:rPr>
        <w:t>,</w:t>
      </w:r>
      <w:r w:rsidRPr="00A020D9">
        <w:rPr>
          <w:sz w:val="28"/>
          <w:szCs w:val="28"/>
        </w:rPr>
        <w:t xml:space="preserve"> der vi synger klimasanger og viser vårt engasjement for klima og livsvilkåra for kommende generasjoner. Det blir lagt merke til at folk i vår generasjon bruker sang og musikk til å formidle budskapet og engasjementet vårt, og ikke minst ungdommen setter pris på Besteforeldreaksjonens engasjement for klima og framtida deres.</w:t>
      </w:r>
    </w:p>
    <w:p w:rsidR="00A020D9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Vi deltar også på debattmøter, festivaler og samlinger både lokalt og nasjonalt, f.eks. Broen til framtiden i Oslo, Arendalsuka, mm.</w:t>
      </w:r>
    </w:p>
    <w:p w:rsidR="00A020D9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Besteforeldreaksjon samarbeider tett med andre miljøorganisasjoner i Klimavalgalliansen, og vi er svært opptatt av å støtte klimastreikende barn og unge. Dette er kanskje det mest løfterike som har hendt i det siste, og her hjelper vi så godt vi kan med vakter og praktisk hjelp.</w:t>
      </w:r>
    </w:p>
    <w:p w:rsidR="00A020D9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Vi er alltid med på merkedager som 1. mai og Verdens miljødag, osv.</w:t>
      </w:r>
    </w:p>
    <w:p w:rsidR="00A020D9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Besteforeldrenes klimaaksjon er for alle, med eller uten barnebarn, for det er generasjonsansvaret som er viktig.</w:t>
      </w:r>
    </w:p>
    <w:p w:rsidR="00A020D9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Vi vil gjerne ha flere medlemmer, så bor du i Trondheimsregionen og melder deg inn i BKA, så oppgi e-postadresse. Da vil du motta lokale nyhetsbrev med referat fra medlemsmøter og informasjon om kommende møter og aksjoner.</w:t>
      </w:r>
    </w:p>
    <w:p w:rsidR="00DA05F5" w:rsidRPr="00A020D9" w:rsidRDefault="00A020D9" w:rsidP="00A020D9">
      <w:pPr>
        <w:rPr>
          <w:sz w:val="28"/>
          <w:szCs w:val="28"/>
        </w:rPr>
      </w:pPr>
      <w:r w:rsidRPr="00A020D9">
        <w:rPr>
          <w:sz w:val="28"/>
          <w:szCs w:val="28"/>
        </w:rPr>
        <w:t>Bli med i et aktivt miljø og felleskap der vi arbeider for det kjæreste vi har: Barna og framt</w:t>
      </w:r>
      <w:r>
        <w:rPr>
          <w:sz w:val="28"/>
          <w:szCs w:val="28"/>
        </w:rPr>
        <w:t>ida!</w:t>
      </w:r>
      <w:bookmarkStart w:id="0" w:name="_GoBack"/>
      <w:bookmarkEnd w:id="0"/>
    </w:p>
    <w:sectPr w:rsidR="00DA05F5" w:rsidRPr="00A02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F6F"/>
    <w:rsid w:val="00813F6F"/>
    <w:rsid w:val="00A020D9"/>
    <w:rsid w:val="00D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60A6"/>
  <w15:chartTrackingRefBased/>
  <w15:docId w15:val="{52B3AB6C-C776-48A8-BA88-3B044A0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2</cp:revision>
  <dcterms:created xsi:type="dcterms:W3CDTF">2020-03-16T09:16:00Z</dcterms:created>
  <dcterms:modified xsi:type="dcterms:W3CDTF">2020-03-16T09:16:00Z</dcterms:modified>
</cp:coreProperties>
</file>